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E6" w:rsidRPr="00852DE6" w:rsidRDefault="00C42E4D" w:rsidP="00C42E4D">
      <w:pPr>
        <w:tabs>
          <w:tab w:val="center" w:pos="4873"/>
          <w:tab w:val="left" w:pos="8760"/>
        </w:tabs>
        <w:rPr>
          <w:rFonts w:ascii="Monotype Corsiva" w:hAnsi="Monotype Corsiva"/>
          <w:b/>
          <w:bCs/>
          <w:color w:val="002060"/>
          <w:sz w:val="48"/>
          <w:szCs w:val="48"/>
        </w:rPr>
      </w:pPr>
      <w:r w:rsidRPr="00C42E4D">
        <w:rPr>
          <w:b/>
          <w:bCs/>
          <w:sz w:val="48"/>
          <w:szCs w:val="48"/>
        </w:rPr>
        <w:tab/>
      </w:r>
      <w:r w:rsidR="00F706E6" w:rsidRP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ЗДОРОВЬЕ </w:t>
      </w:r>
      <w:r w:rsid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 </w:t>
      </w:r>
      <w:r w:rsidR="00F706E6" w:rsidRP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НАЧИНАЕТСЯ </w:t>
      </w:r>
      <w:r w:rsid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 </w:t>
      </w:r>
      <w:r w:rsidR="00F706E6" w:rsidRP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СО </w:t>
      </w:r>
      <w:r w:rsidR="00852DE6">
        <w:rPr>
          <w:rFonts w:ascii="Monotype Corsiva" w:hAnsi="Monotype Corsiva"/>
          <w:b/>
          <w:bCs/>
          <w:color w:val="002060"/>
          <w:sz w:val="48"/>
          <w:szCs w:val="48"/>
        </w:rPr>
        <w:t xml:space="preserve"> </w:t>
      </w:r>
      <w:r w:rsidR="00F706E6" w:rsidRPr="00852DE6">
        <w:rPr>
          <w:rFonts w:ascii="Monotype Corsiva" w:hAnsi="Monotype Corsiva"/>
          <w:b/>
          <w:bCs/>
          <w:color w:val="002060"/>
          <w:sz w:val="48"/>
          <w:szCs w:val="48"/>
        </w:rPr>
        <w:t>СТОПЫ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06"/>
      </w:tblGrid>
      <w:tr w:rsidR="00F706E6" w:rsidRPr="00C42E4D" w:rsidTr="00CB2FD5">
        <w:trPr>
          <w:trHeight w:val="11817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2DE6" w:rsidRDefault="00852DE6" w:rsidP="006F21C4">
            <w:pPr>
              <w:jc w:val="center"/>
              <w:rPr>
                <w:rFonts w:ascii="Monotype Corsiva" w:hAnsi="Monotype Corsiva"/>
                <w:b/>
                <w:bCs/>
                <w:color w:val="C00000"/>
                <w:sz w:val="48"/>
                <w:szCs w:val="48"/>
              </w:rPr>
            </w:pPr>
          </w:p>
          <w:p w:rsidR="00F706E6" w:rsidRPr="00852DE6" w:rsidRDefault="00F706E6" w:rsidP="006F21C4">
            <w:pPr>
              <w:jc w:val="center"/>
              <w:rPr>
                <w:rFonts w:ascii="Monotype Corsiva" w:hAnsi="Monotype Corsiva"/>
                <w:color w:val="C00000"/>
                <w:sz w:val="48"/>
                <w:szCs w:val="48"/>
              </w:rPr>
            </w:pPr>
            <w:r w:rsidRPr="00852DE6">
              <w:rPr>
                <w:rFonts w:ascii="Monotype Corsiva" w:hAnsi="Monotype Corsiva"/>
                <w:b/>
                <w:bCs/>
                <w:color w:val="C00000"/>
                <w:sz w:val="48"/>
                <w:szCs w:val="48"/>
              </w:rPr>
              <w:t>Какой же должна быть сменная обувь дошкольника?</w:t>
            </w:r>
          </w:p>
          <w:p w:rsidR="006F21C4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 xml:space="preserve">Обувь должна соответствовать форме, размеру стопы и иметь в носочной части припуск 5 – 7 мм. Если его нет, то при удлинении пальцы принимают согнутое положение, что может привести к их деформации. Чрезмерно свободная обувь также оказывает отрицательное влияние – </w:t>
            </w:r>
            <w:r w:rsidR="00C42E4D"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 xml:space="preserve">могут появиться потертости, </w:t>
            </w: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мо</w:t>
            </w:r>
            <w:r w:rsidR="006F21C4"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золи. </w:t>
            </w:r>
          </w:p>
          <w:p w:rsidR="006F21C4" w:rsidRPr="00852DE6" w:rsidRDefault="006F21C4" w:rsidP="006F21C4">
            <w:pPr>
              <w:pStyle w:val="a3"/>
              <w:spacing w:line="240" w:lineRule="auto"/>
              <w:ind w:left="426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 xml:space="preserve">    </w:t>
            </w:r>
          </w:p>
          <w:p w:rsidR="006F21C4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Подошва должна быть гибкой. Недостаточная гибкость приводит к напряжению мышц голени и стопы, способствуя быстрому их утомлению и ослаблению. При этом нарушается походка, часто оказывается негативное влияние на осанку и позвоночник.</w:t>
            </w:r>
          </w:p>
          <w:p w:rsidR="006F21C4" w:rsidRPr="00852DE6" w:rsidRDefault="006F21C4" w:rsidP="006F21C4">
            <w:pPr>
              <w:spacing w:line="240" w:lineRule="auto"/>
              <w:rPr>
                <w:rFonts w:ascii="Bookman Old Style" w:hAnsi="Bookman Old Style"/>
                <w:color w:val="002060"/>
                <w:sz w:val="36"/>
                <w:szCs w:val="36"/>
              </w:rPr>
            </w:pPr>
          </w:p>
          <w:p w:rsidR="006F21C4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Подошва не должна быть в</w:t>
            </w:r>
            <w:r w:rsidR="00C42E4D"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 xml:space="preserve">ысокой, это приводит к быстрому </w:t>
            </w: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утомлению. </w:t>
            </w:r>
          </w:p>
          <w:p w:rsidR="009E2F30" w:rsidRPr="00852DE6" w:rsidRDefault="009E2F30" w:rsidP="009E2F30">
            <w:pPr>
              <w:spacing w:line="240" w:lineRule="auto"/>
              <w:rPr>
                <w:rFonts w:ascii="Bookman Old Style" w:hAnsi="Bookman Old Style"/>
                <w:color w:val="002060"/>
                <w:sz w:val="36"/>
                <w:szCs w:val="36"/>
              </w:rPr>
            </w:pPr>
          </w:p>
          <w:p w:rsidR="00F706E6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Важным элементом обуви для дошкольника является каблук. Высота его не должна превышать 5 – 10 мм. Такой каблук увеличивает свод стопы, защищает пятку от ушибов, повышает износоустойчивость обуви.</w:t>
            </w:r>
          </w:p>
          <w:p w:rsidR="009E2F30" w:rsidRPr="00852DE6" w:rsidRDefault="009E2F30" w:rsidP="009E2F30">
            <w:pPr>
              <w:spacing w:line="240" w:lineRule="auto"/>
              <w:rPr>
                <w:rFonts w:ascii="Bookman Old Style" w:hAnsi="Bookman Old Style"/>
                <w:color w:val="002060"/>
                <w:sz w:val="36"/>
                <w:szCs w:val="36"/>
              </w:rPr>
            </w:pPr>
          </w:p>
          <w:p w:rsidR="00FE26FA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jc w:val="both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В профилактике деформации стопы особое значение имеет наличие фиксированного твердого задника, который позволяет прочно удерживать пяточную кость и предотвращает ее деформацию, которая приводит к плоскостопию. </w:t>
            </w:r>
          </w:p>
          <w:p w:rsidR="00FE26FA" w:rsidRPr="00852DE6" w:rsidRDefault="00F706E6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jc w:val="both"/>
              <w:rPr>
                <w:rFonts w:ascii="Bookman Old Style" w:hAnsi="Bookman Old Style"/>
                <w:color w:val="002060"/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Для фиксации стопы обувь должна иметь соответствующие крепления. Их отсутствие может привести к ослаблению мышц, снижению свода и деформации пальцев. </w:t>
            </w:r>
          </w:p>
          <w:p w:rsidR="009E2F30" w:rsidRPr="00852DE6" w:rsidRDefault="009E2F30" w:rsidP="009E2F30">
            <w:pPr>
              <w:pStyle w:val="a3"/>
              <w:spacing w:line="240" w:lineRule="auto"/>
              <w:ind w:left="426"/>
              <w:jc w:val="both"/>
              <w:rPr>
                <w:rFonts w:ascii="Bookman Old Style" w:hAnsi="Bookman Old Style"/>
                <w:color w:val="002060"/>
                <w:sz w:val="36"/>
                <w:szCs w:val="36"/>
              </w:rPr>
            </w:pPr>
          </w:p>
          <w:p w:rsidR="00CB2FD5" w:rsidRDefault="00C42E4D" w:rsidP="006F21C4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sz w:val="36"/>
                <w:szCs w:val="36"/>
              </w:rPr>
            </w:pPr>
            <w:r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 xml:space="preserve"> </w:t>
            </w:r>
            <w:r w:rsidR="00F706E6"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t>Обувь должна иметь хорошую вентиляцию. Для этого необходимо наличие ремешков, дополнительных окошек и др. Перегрев стопы ведет к расслаблению мышц, снижению свода стопы и развитию плоскостопия. </w:t>
            </w:r>
            <w:r w:rsidR="00F706E6" w:rsidRPr="00852DE6">
              <w:rPr>
                <w:rFonts w:ascii="Bookman Old Style" w:hAnsi="Bookman Old Style"/>
                <w:color w:val="002060"/>
                <w:sz w:val="36"/>
                <w:szCs w:val="36"/>
              </w:rPr>
              <w:br/>
            </w:r>
            <w:r w:rsidRPr="006F21C4">
              <w:rPr>
                <w:sz w:val="36"/>
                <w:szCs w:val="36"/>
              </w:rPr>
              <w:t xml:space="preserve">    </w:t>
            </w:r>
          </w:p>
          <w:p w:rsidR="00373BF5" w:rsidRPr="00CB2FD5" w:rsidRDefault="00373BF5" w:rsidP="00CB2FD5">
            <w:pPr>
              <w:spacing w:line="240" w:lineRule="auto"/>
              <w:rPr>
                <w:sz w:val="36"/>
                <w:szCs w:val="36"/>
              </w:rPr>
            </w:pPr>
          </w:p>
          <w:p w:rsidR="00C42E4D" w:rsidRPr="00852DE6" w:rsidRDefault="00F706E6" w:rsidP="00CB2FD5">
            <w:pPr>
              <w:spacing w:line="240" w:lineRule="auto"/>
              <w:ind w:firstLine="567"/>
              <w:rPr>
                <w:rFonts w:ascii="Monotype Corsiva" w:hAnsi="Monotype Corsiva"/>
                <w:b/>
                <w:i/>
                <w:color w:val="C00000"/>
                <w:sz w:val="36"/>
                <w:szCs w:val="36"/>
              </w:rPr>
            </w:pPr>
            <w:r w:rsidRPr="00852DE6">
              <w:rPr>
                <w:rFonts w:ascii="Monotype Corsiva" w:hAnsi="Monotype Corsiva"/>
                <w:b/>
                <w:i/>
                <w:color w:val="C00000"/>
                <w:sz w:val="36"/>
                <w:szCs w:val="36"/>
              </w:rPr>
              <w:t>Таким образом, профилактическая сменная обувь для детей дошкольного возраста должна соответствовать форме и размеру стопы (недопустимо носить обувь с зауженной носовой частью). Иметь достаточно гибкую невысокую подошву, каблук высотой 5 -10 мм, фиксированный задник для обеспечения прочной фиксации, закрытую носовую часть и крепления для прочной фиксации стопы. </w:t>
            </w:r>
            <w:r w:rsidRPr="00852DE6">
              <w:rPr>
                <w:rFonts w:ascii="Monotype Corsiva" w:hAnsi="Monotype Corsiva"/>
                <w:b/>
                <w:i/>
                <w:color w:val="C00000"/>
                <w:sz w:val="36"/>
                <w:szCs w:val="36"/>
              </w:rPr>
              <w:br/>
            </w:r>
          </w:p>
          <w:p w:rsidR="00F706E6" w:rsidRPr="00C42E4D" w:rsidRDefault="00F706E6" w:rsidP="00C42E4D">
            <w:pPr>
              <w:rPr>
                <w:sz w:val="36"/>
                <w:szCs w:val="36"/>
              </w:rPr>
            </w:pPr>
          </w:p>
        </w:tc>
      </w:tr>
      <w:tr w:rsidR="00852DE6" w:rsidRPr="00CB2FD5" w:rsidTr="00C42E4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2DE6" w:rsidRPr="00CB2FD5" w:rsidRDefault="00852DE6" w:rsidP="00CB2FD5">
            <w:pPr>
              <w:jc w:val="center"/>
              <w:rPr>
                <w:rFonts w:ascii="Monotype Corsiva" w:hAnsi="Monotype Corsiva"/>
                <w:b/>
                <w:bCs/>
                <w:color w:val="FF0000"/>
                <w:sz w:val="52"/>
                <w:szCs w:val="52"/>
              </w:rPr>
            </w:pPr>
          </w:p>
        </w:tc>
      </w:tr>
    </w:tbl>
    <w:p w:rsidR="00894E34" w:rsidRPr="00CB2FD5" w:rsidRDefault="00CB2FD5" w:rsidP="00CB2FD5">
      <w:pPr>
        <w:jc w:val="center"/>
        <w:rPr>
          <w:rFonts w:ascii="Monotype Corsiva" w:hAnsi="Monotype Corsiva"/>
          <w:b/>
          <w:color w:val="0F243E" w:themeColor="text2" w:themeShade="80"/>
          <w:sz w:val="52"/>
          <w:szCs w:val="52"/>
        </w:rPr>
      </w:pPr>
      <w:bookmarkStart w:id="0" w:name="_GoBack"/>
      <w:bookmarkEnd w:id="0"/>
      <w:r w:rsidRPr="00CB2FD5">
        <w:rPr>
          <w:rFonts w:ascii="Monotype Corsiva" w:hAnsi="Monotype Corsiva"/>
          <w:b/>
          <w:color w:val="0F243E" w:themeColor="text2" w:themeShade="80"/>
          <w:sz w:val="52"/>
          <w:szCs w:val="52"/>
        </w:rPr>
        <w:t>Будьте здоровы!!!</w:t>
      </w:r>
    </w:p>
    <w:sectPr w:rsidR="00894E34" w:rsidRPr="00CB2FD5" w:rsidSect="00C42E4D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5AD"/>
    <w:multiLevelType w:val="hybridMultilevel"/>
    <w:tmpl w:val="7C065B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40B8"/>
    <w:rsid w:val="00222529"/>
    <w:rsid w:val="00373BF5"/>
    <w:rsid w:val="006F21C4"/>
    <w:rsid w:val="007D3ECA"/>
    <w:rsid w:val="00852DE6"/>
    <w:rsid w:val="008663EC"/>
    <w:rsid w:val="00894E34"/>
    <w:rsid w:val="008F3E8F"/>
    <w:rsid w:val="009E2F30"/>
    <w:rsid w:val="00A140B8"/>
    <w:rsid w:val="00C42E4D"/>
    <w:rsid w:val="00CB2FD5"/>
    <w:rsid w:val="00F706E6"/>
    <w:rsid w:val="00FE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225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DNA7 X86</cp:lastModifiedBy>
  <cp:revision>8</cp:revision>
  <dcterms:created xsi:type="dcterms:W3CDTF">2011-08-24T12:31:00Z</dcterms:created>
  <dcterms:modified xsi:type="dcterms:W3CDTF">2011-11-07T09:14:00Z</dcterms:modified>
</cp:coreProperties>
</file>